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</w:t>
      </w:r>
      <w:r w:rsidR="00211D5A">
        <w:rPr>
          <w:b/>
        </w:rPr>
        <w:t>13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FA11D6">
        <w:rPr>
          <w:b/>
        </w:rPr>
        <w:t>LENTE INTRAOCULAR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211D5A">
        <w:rPr>
          <w:lang w:val="pt-BR"/>
        </w:rPr>
        <w:t>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</w:t>
      </w:r>
      <w:r w:rsidR="00211D5A">
        <w:rPr>
          <w:b/>
        </w:rPr>
        <w:t>13</w:t>
      </w:r>
      <w:r>
        <w:rPr>
          <w:b/>
        </w:rPr>
        <w:t>-2019</w:t>
      </w:r>
    </w:p>
    <w:p w:rsidR="00FA11D6" w:rsidRDefault="00FA11D6" w:rsidP="00FA11D6">
      <w:pPr>
        <w:jc w:val="center"/>
        <w:rPr>
          <w:b/>
        </w:rPr>
      </w:pPr>
    </w:p>
    <w:p w:rsidR="00D66E1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211D5A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</w:t>
      </w:r>
      <w:r w:rsidR="00211D5A">
        <w:rPr>
          <w:b/>
        </w:rPr>
        <w:t>13</w:t>
      </w:r>
      <w:r>
        <w:rPr>
          <w:b/>
        </w:rPr>
        <w:t>-2019</w:t>
      </w:r>
    </w:p>
    <w:p w:rsidR="00FA11D6" w:rsidRDefault="00FA11D6" w:rsidP="00FA11D6">
      <w:pPr>
        <w:jc w:val="center"/>
        <w:rPr>
          <w:b/>
        </w:rPr>
      </w:pPr>
    </w:p>
    <w:p w:rsidR="009921F1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</w:t>
      </w:r>
      <w:r w:rsidR="00211D5A">
        <w:rPr>
          <w:b/>
        </w:rPr>
        <w:t>13</w:t>
      </w:r>
      <w:r>
        <w:rPr>
          <w:b/>
        </w:rPr>
        <w:t>-2019</w:t>
      </w:r>
    </w:p>
    <w:p w:rsidR="00FA11D6" w:rsidRDefault="00FA11D6" w:rsidP="00FA11D6">
      <w:pPr>
        <w:jc w:val="center"/>
        <w:rPr>
          <w:b/>
        </w:rPr>
      </w:pPr>
    </w:p>
    <w:p w:rsidR="0075068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211D5A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61C0D" w:rsidRPr="00C16CDD" w:rsidRDefault="00561C0D" w:rsidP="00561C0D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61C0D" w:rsidRDefault="00561C0D" w:rsidP="00561C0D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</w:t>
      </w:r>
      <w:r w:rsidR="00211D5A">
        <w:rPr>
          <w:b/>
        </w:rPr>
        <w:t>13</w:t>
      </w:r>
      <w:r>
        <w:rPr>
          <w:b/>
        </w:rPr>
        <w:t>-2019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b/>
        </w:rPr>
        <w:t>ADQUISICIÓN DE LENTE INTRAOCULAR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</w:t>
      </w:r>
      <w:r>
        <w:rPr>
          <w:b/>
          <w:lang w:val="pt-BR"/>
        </w:rPr>
        <w:t>I</w:t>
      </w:r>
      <w:r w:rsidRPr="002503B6">
        <w:rPr>
          <w:b/>
          <w:lang w:val="pt-BR"/>
        </w:rPr>
        <w:t>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>Chihuahua, Chihuahua, a ____ de _________ de 2018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Pr="007E327E">
        <w:t xml:space="preserve">los equipos son otorgados en comodato y </w:t>
      </w:r>
      <w:r w:rsidR="00DA3F31">
        <w:t>mi</w:t>
      </w:r>
      <w:r w:rsidRPr="007E327E">
        <w:t xml:space="preserve">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Cs/>
          <w:sz w:val="18"/>
          <w:szCs w:val="18"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D9" w:rsidRDefault="001313D9" w:rsidP="00873655">
      <w:r>
        <w:separator/>
      </w:r>
    </w:p>
  </w:endnote>
  <w:endnote w:type="continuationSeparator" w:id="1">
    <w:p w:rsidR="001313D9" w:rsidRDefault="001313D9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D9" w:rsidRDefault="001313D9" w:rsidP="00873655">
      <w:r>
        <w:separator/>
      </w:r>
    </w:p>
  </w:footnote>
  <w:footnote w:type="continuationSeparator" w:id="1">
    <w:p w:rsidR="001313D9" w:rsidRDefault="001313D9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2019-01-25T16:01:00Z</dcterms:created>
  <dcterms:modified xsi:type="dcterms:W3CDTF">2019-01-25T16:01:00Z</dcterms:modified>
</cp:coreProperties>
</file>